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F" w:rsidRDefault="0019209A">
      <w:pPr>
        <w:spacing w:before="5" w:line="120" w:lineRule="exac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7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19209A">
      <w:pPr>
        <w:spacing w:before="12"/>
        <w:ind w:left="920" w:right="3130"/>
        <w:rPr>
          <w:rFonts w:ascii="Impact" w:eastAsia="Impact" w:hAnsi="Impact" w:cs="Impact"/>
          <w:sz w:val="48"/>
          <w:szCs w:val="48"/>
        </w:rPr>
      </w:pPr>
      <w:r>
        <w:rPr>
          <w:rFonts w:ascii="Impact"/>
          <w:color w:val="007041"/>
          <w:spacing w:val="-1"/>
          <w:sz w:val="48"/>
        </w:rPr>
        <w:t>201</w:t>
      </w:r>
      <w:r w:rsidR="00FD4F95">
        <w:rPr>
          <w:rFonts w:ascii="Impact"/>
          <w:color w:val="007041"/>
          <w:spacing w:val="-1"/>
          <w:sz w:val="48"/>
        </w:rPr>
        <w:t>5</w:t>
      </w:r>
      <w:r>
        <w:rPr>
          <w:rFonts w:ascii="Impact"/>
          <w:color w:val="007041"/>
          <w:spacing w:val="-1"/>
          <w:sz w:val="48"/>
        </w:rPr>
        <w:t xml:space="preserve"> Nutrition-Related Observances</w:t>
      </w:r>
    </w:p>
    <w:p w:rsidR="004C55AF" w:rsidRDefault="004C55AF">
      <w:pPr>
        <w:spacing w:before="3" w:line="480" w:lineRule="exact"/>
        <w:rPr>
          <w:sz w:val="48"/>
          <w:szCs w:val="48"/>
        </w:rPr>
      </w:pPr>
    </w:p>
    <w:p w:rsidR="004C55AF" w:rsidRDefault="0019209A">
      <w:pPr>
        <w:pStyle w:val="Heading1"/>
        <w:spacing w:before="0"/>
        <w:ind w:right="3130"/>
      </w:pPr>
      <w:bookmarkStart w:id="0" w:name="January"/>
      <w:bookmarkEnd w:id="0"/>
      <w:r>
        <w:rPr>
          <w:color w:val="007041"/>
          <w:spacing w:val="-1"/>
        </w:rPr>
        <w:t>January</w:t>
      </w:r>
    </w:p>
    <w:p w:rsidR="004C55AF" w:rsidRDefault="0019209A" w:rsidP="004352CB">
      <w:pPr>
        <w:pStyle w:val="BodyText"/>
        <w:spacing w:before="0"/>
        <w:ind w:right="3130"/>
      </w:pPr>
      <w:r>
        <w:t>National</w:t>
      </w:r>
      <w:r>
        <w:rPr>
          <w:spacing w:val="-4"/>
        </w:rPr>
        <w:t xml:space="preserve"> </w:t>
      </w:r>
      <w:r>
        <w:rPr>
          <w:spacing w:val="-1"/>
        </w:rPr>
        <w:t>Folic</w:t>
      </w:r>
      <w:r>
        <w:rPr>
          <w:spacing w:val="-4"/>
        </w:rPr>
        <w:t xml:space="preserve"> </w:t>
      </w:r>
      <w:r>
        <w:rPr>
          <w:spacing w:val="-1"/>
        </w:rPr>
        <w:t>Acid</w:t>
      </w:r>
      <w:r>
        <w:rPr>
          <w:spacing w:val="-5"/>
        </w:rPr>
        <w:t xml:space="preserve"> </w:t>
      </w:r>
      <w:r>
        <w:rPr>
          <w:spacing w:val="-1"/>
        </w:rPr>
        <w:t>Awareness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(January</w:t>
      </w:r>
      <w:r>
        <w:rPr>
          <w:spacing w:val="-4"/>
        </w:rPr>
        <w:t xml:space="preserve"> </w:t>
      </w:r>
      <w:r w:rsidR="00157A0F">
        <w:rPr>
          <w:spacing w:val="-4"/>
        </w:rPr>
        <w:t>4</w:t>
      </w:r>
      <w:r w:rsidR="00157A0F">
        <w:rPr>
          <w:spacing w:val="-1"/>
        </w:rPr>
        <w:t>-10</w:t>
      </w:r>
      <w:r>
        <w:rPr>
          <w:spacing w:val="-1"/>
        </w:rPr>
        <w:t>)</w:t>
      </w:r>
      <w:r>
        <w:rPr>
          <w:color w:val="0000FF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http://folicacidinfo.org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C30A69" w:rsidRDefault="00C30A69" w:rsidP="00C30A69">
      <w:pPr>
        <w:pStyle w:val="Heading1"/>
        <w:ind w:right="3130"/>
        <w:rPr>
          <w:color w:val="007041"/>
          <w:spacing w:val="-1"/>
        </w:rPr>
      </w:pPr>
      <w:bookmarkStart w:id="1" w:name="February"/>
      <w:bookmarkStart w:id="2" w:name="_GoBack"/>
      <w:bookmarkEnd w:id="1"/>
      <w:bookmarkEnd w:id="2"/>
    </w:p>
    <w:p w:rsidR="004C55AF" w:rsidRDefault="0019209A" w:rsidP="00C30A69">
      <w:pPr>
        <w:pStyle w:val="Heading1"/>
        <w:spacing w:after="240"/>
        <w:ind w:right="3130"/>
      </w:pPr>
      <w:r>
        <w:rPr>
          <w:color w:val="007041"/>
          <w:spacing w:val="-1"/>
        </w:rPr>
        <w:t>February</w:t>
      </w:r>
    </w:p>
    <w:p w:rsidR="004C55AF" w:rsidRDefault="0019209A">
      <w:pPr>
        <w:pStyle w:val="BodyText"/>
        <w:spacing w:before="56"/>
        <w:ind w:right="3130"/>
      </w:pP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Heart</w:t>
      </w:r>
      <w:r>
        <w:rPr>
          <w:spacing w:val="-7"/>
        </w:rPr>
        <w:t xml:space="preserve"> </w:t>
      </w:r>
      <w:r>
        <w:rPr>
          <w:spacing w:val="-1"/>
        </w:rPr>
        <w:t>Month</w:t>
      </w:r>
    </w:p>
    <w:p w:rsidR="004C55AF" w:rsidRDefault="0019209A">
      <w:pPr>
        <w:pStyle w:val="BodyText"/>
        <w:spacing w:before="0"/>
        <w:ind w:right="297"/>
      </w:pPr>
      <w: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r>
        <w:rPr>
          <w:spacing w:val="-1"/>
        </w:rPr>
        <w:t>Heart</w:t>
      </w:r>
      <w:r>
        <w:rPr>
          <w:spacing w:val="-5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at </w:t>
      </w:r>
      <w:r>
        <w:rPr>
          <w:spacing w:val="-1"/>
        </w:rPr>
        <w:t>1-800-AHA-USA1</w:t>
      </w:r>
      <w:r>
        <w:rPr>
          <w:color w:val="0000FF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http://www.heart.org</w:t>
        </w:r>
      </w:hyperlink>
    </w:p>
    <w:p w:rsidR="004C55AF" w:rsidRDefault="004C55AF">
      <w:pPr>
        <w:spacing w:before="4" w:line="240" w:lineRule="exact"/>
        <w:rPr>
          <w:sz w:val="24"/>
          <w:szCs w:val="24"/>
        </w:rPr>
      </w:pPr>
    </w:p>
    <w:p w:rsidR="004C55AF" w:rsidRDefault="0019209A">
      <w:pPr>
        <w:pStyle w:val="BodyText"/>
        <w:ind w:left="919" w:right="4909"/>
      </w:pP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2"/>
        </w:rPr>
        <w:t xml:space="preserve"> </w:t>
      </w:r>
      <w:r>
        <w:rPr>
          <w:spacing w:val="-1"/>
        </w:rPr>
        <w:t>Prevention</w:t>
      </w:r>
      <w:r>
        <w:rPr>
          <w:spacing w:val="-4"/>
        </w:rPr>
        <w:t xml:space="preserve"> </w:t>
      </w:r>
      <w:r>
        <w:t>Month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http://www.aicr.org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3130"/>
      </w:pP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Eating</w:t>
      </w:r>
      <w:r>
        <w:rPr>
          <w:spacing w:val="-5"/>
        </w:rPr>
        <w:t xml:space="preserve"> </w:t>
      </w:r>
      <w:r>
        <w:rPr>
          <w:spacing w:val="-1"/>
        </w:rPr>
        <w:t>Disorders</w:t>
      </w:r>
      <w:r>
        <w:rPr>
          <w:spacing w:val="-5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rPr>
          <w:spacing w:val="-1"/>
        </w:rPr>
        <w:t>Week</w:t>
      </w:r>
      <w:r>
        <w:rPr>
          <w:spacing w:val="-6"/>
        </w:rPr>
        <w:t xml:space="preserve"> </w:t>
      </w:r>
      <w:r>
        <w:rPr>
          <w:spacing w:val="-1"/>
        </w:rPr>
        <w:t>(February</w:t>
      </w:r>
      <w:r>
        <w:rPr>
          <w:spacing w:val="-5"/>
        </w:rPr>
        <w:t xml:space="preserve"> </w:t>
      </w:r>
      <w:r>
        <w:rPr>
          <w:spacing w:val="-1"/>
        </w:rPr>
        <w:t>2</w:t>
      </w:r>
      <w:r w:rsidR="00157A0F">
        <w:rPr>
          <w:spacing w:val="-1"/>
        </w:rPr>
        <w:t>2</w:t>
      </w:r>
      <w:r>
        <w:rPr>
          <w:spacing w:val="-1"/>
        </w:rPr>
        <w:t>-</w:t>
      </w:r>
      <w:r w:rsidR="00157A0F">
        <w:rPr>
          <w:spacing w:val="-1"/>
        </w:rPr>
        <w:t>28</w:t>
      </w:r>
      <w:r>
        <w:t>)</w:t>
      </w:r>
      <w:bookmarkStart w:id="3" w:name="March"/>
      <w:bookmarkEnd w:id="3"/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http://www.nationaleatingdisorders.org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40" w:lineRule="exact"/>
        <w:rPr>
          <w:sz w:val="24"/>
          <w:szCs w:val="24"/>
        </w:rPr>
      </w:pPr>
    </w:p>
    <w:p w:rsidR="004C55AF" w:rsidRDefault="0019209A">
      <w:pPr>
        <w:pStyle w:val="Heading1"/>
        <w:ind w:right="3130"/>
      </w:pPr>
      <w:r>
        <w:rPr>
          <w:color w:val="007041"/>
          <w:spacing w:val="-1"/>
        </w:rPr>
        <w:t>March</w:t>
      </w:r>
    </w:p>
    <w:p w:rsidR="004C55AF" w:rsidRDefault="0019209A">
      <w:pPr>
        <w:pStyle w:val="BodyText"/>
        <w:spacing w:before="56"/>
        <w:ind w:right="5844"/>
      </w:pP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Nutrition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http://www.eatright.org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5844"/>
      </w:pP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Colorectal</w:t>
      </w:r>
      <w:r>
        <w:rPr>
          <w:spacing w:val="-7"/>
        </w:rPr>
        <w:t xml:space="preserve"> </w:t>
      </w:r>
      <w:r>
        <w:rPr>
          <w:spacing w:val="-1"/>
        </w:rPr>
        <w:t>Cancer</w:t>
      </w:r>
      <w:r>
        <w:rPr>
          <w:spacing w:val="-5"/>
        </w:rPr>
        <w:t xml:space="preserve"> </w:t>
      </w:r>
      <w:r>
        <w:rPr>
          <w:spacing w:val="-1"/>
        </w:rPr>
        <w:t>Awareness</w:t>
      </w:r>
      <w:r>
        <w:rPr>
          <w:color w:val="0000FF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http://www.preventcancer.org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40" w:lineRule="exact"/>
        <w:rPr>
          <w:sz w:val="24"/>
          <w:szCs w:val="24"/>
        </w:rPr>
      </w:pPr>
    </w:p>
    <w:p w:rsidR="004C55AF" w:rsidRDefault="0019209A">
      <w:pPr>
        <w:pStyle w:val="Heading1"/>
        <w:ind w:right="3130"/>
      </w:pPr>
      <w:bookmarkStart w:id="4" w:name="April"/>
      <w:bookmarkEnd w:id="4"/>
      <w:r>
        <w:rPr>
          <w:color w:val="007041"/>
          <w:spacing w:val="-1"/>
        </w:rPr>
        <w:t>April</w:t>
      </w:r>
    </w:p>
    <w:p w:rsidR="004C55AF" w:rsidRDefault="0019209A" w:rsidP="00626D7C">
      <w:pPr>
        <w:pStyle w:val="BodyText"/>
        <w:spacing w:before="56"/>
        <w:ind w:right="5844"/>
        <w:rPr>
          <w:color w:val="0000FF"/>
          <w:spacing w:val="-1"/>
          <w:u w:val="single" w:color="0000FF"/>
        </w:rPr>
      </w:pPr>
      <w:r>
        <w:t>Alcohol</w:t>
      </w:r>
      <w:r>
        <w:rPr>
          <w:spacing w:val="-6"/>
        </w:rPr>
        <w:t xml:space="preserve"> </w:t>
      </w:r>
      <w:r>
        <w:rPr>
          <w:spacing w:val="-1"/>
        </w:rPr>
        <w:t>Awareness</w:t>
      </w:r>
      <w:r>
        <w:rPr>
          <w:spacing w:val="-9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12" w:history="1">
        <w:r w:rsidR="00D55604" w:rsidRPr="00875141">
          <w:rPr>
            <w:rStyle w:val="Hyperlink"/>
            <w:spacing w:val="-1"/>
            <w:u w:color="0000FF"/>
          </w:rPr>
          <w:t>https://ncadd.org/</w:t>
        </w:r>
      </w:hyperlink>
    </w:p>
    <w:p w:rsidR="00626D7C" w:rsidRDefault="00626D7C" w:rsidP="00626D7C">
      <w:pPr>
        <w:pStyle w:val="BodyText"/>
        <w:spacing w:before="56"/>
        <w:ind w:right="5844"/>
      </w:pPr>
    </w:p>
    <w:p w:rsidR="004C55AF" w:rsidRDefault="0019209A">
      <w:pPr>
        <w:pStyle w:val="BodyText"/>
        <w:ind w:right="5844"/>
      </w:pPr>
      <w:r>
        <w:t>National</w:t>
      </w:r>
      <w:r>
        <w:rPr>
          <w:spacing w:val="-1"/>
        </w:rPr>
        <w:t xml:space="preserve"> Cancer Control</w:t>
      </w:r>
      <w:r>
        <w:rPr>
          <w:spacing w:val="-6"/>
        </w:rPr>
        <w:t xml:space="preserve"> </w:t>
      </w:r>
      <w:r>
        <w:t>Month</w:t>
      </w:r>
      <w:r>
        <w:rPr>
          <w:color w:val="0000FF"/>
          <w:spacing w:val="1"/>
        </w:rPr>
        <w:t xml:space="preserve"> </w:t>
      </w:r>
      <w:hyperlink r:id="rId13" w:history="1">
        <w:r w:rsidR="00626D7C" w:rsidRPr="00875141">
          <w:rPr>
            <w:rStyle w:val="Hyperlink"/>
            <w:spacing w:val="-1"/>
            <w:u w:color="0000FF"/>
          </w:rPr>
          <w:t>http://www.cancer.org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before="17" w:line="240" w:lineRule="exact"/>
        <w:rPr>
          <w:sz w:val="24"/>
          <w:szCs w:val="24"/>
        </w:rPr>
      </w:pPr>
    </w:p>
    <w:p w:rsidR="004C55AF" w:rsidRDefault="0019209A">
      <w:pPr>
        <w:tabs>
          <w:tab w:val="right" w:pos="11026"/>
        </w:tabs>
        <w:spacing w:before="74"/>
        <w:ind w:left="116"/>
        <w:rPr>
          <w:rFonts w:ascii="Arial Narrow" w:eastAsia="Arial Narrow" w:hAnsi="Arial Narrow" w:cs="Arial Narrow"/>
        </w:rPr>
      </w:pPr>
      <w:r>
        <w:rPr>
          <w:rFonts w:ascii="Arial Narrow"/>
          <w:color w:val="FFFFFF"/>
          <w:sz w:val="20"/>
        </w:rPr>
        <w:t>2014</w:t>
      </w:r>
      <w:r>
        <w:rPr>
          <w:rFonts w:ascii="Arial Narrow"/>
          <w:color w:val="FFFFFF"/>
          <w:spacing w:val="-2"/>
          <w:sz w:val="20"/>
        </w:rPr>
        <w:t xml:space="preserve"> </w:t>
      </w:r>
      <w:r>
        <w:rPr>
          <w:rFonts w:ascii="Arial Narrow"/>
          <w:color w:val="FFFFFF"/>
          <w:spacing w:val="-1"/>
          <w:sz w:val="20"/>
        </w:rPr>
        <w:t>Nutrition-Related Observances</w:t>
      </w:r>
      <w:r>
        <w:rPr>
          <w:rFonts w:ascii="Arial Narrow"/>
          <w:color w:val="FFFFFF"/>
          <w:spacing w:val="-1"/>
          <w:position w:val="-2"/>
        </w:rPr>
        <w:tab/>
      </w:r>
      <w:r>
        <w:rPr>
          <w:rFonts w:ascii="Arial Narrow"/>
          <w:color w:val="FFFFFF"/>
          <w:position w:val="-2"/>
        </w:rPr>
        <w:t>1</w:t>
      </w:r>
    </w:p>
    <w:p w:rsidR="004C55AF" w:rsidRDefault="004C55AF">
      <w:pPr>
        <w:rPr>
          <w:rFonts w:ascii="Arial Narrow" w:eastAsia="Arial Narrow" w:hAnsi="Arial Narrow" w:cs="Arial Narrow"/>
        </w:rPr>
        <w:sectPr w:rsidR="004C55AF">
          <w:type w:val="continuous"/>
          <w:pgSz w:w="12240" w:h="15840"/>
          <w:pgMar w:top="1500" w:right="580" w:bottom="0" w:left="520" w:header="720" w:footer="720" w:gutter="0"/>
          <w:cols w:space="720"/>
        </w:sectPr>
      </w:pPr>
    </w:p>
    <w:p w:rsidR="004C55AF" w:rsidRDefault="0019209A">
      <w:pPr>
        <w:pStyle w:val="Heading1"/>
        <w:spacing w:before="301"/>
        <w:ind w:right="3130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7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May"/>
      <w:bookmarkEnd w:id="5"/>
      <w:r>
        <w:rPr>
          <w:color w:val="007041"/>
          <w:spacing w:val="-1"/>
        </w:rPr>
        <w:t>May</w:t>
      </w:r>
    </w:p>
    <w:p w:rsidR="00D55604" w:rsidRDefault="0019209A">
      <w:pPr>
        <w:pStyle w:val="BodyText"/>
        <w:spacing w:before="56"/>
        <w:ind w:right="3130"/>
      </w:pP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Physical Fitness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1"/>
        </w:rPr>
        <w:t>Sports</w:t>
      </w:r>
      <w:r>
        <w:rPr>
          <w:spacing w:val="-5"/>
        </w:rPr>
        <w:t xml:space="preserve"> </w:t>
      </w:r>
      <w:r>
        <w:t>Month</w:t>
      </w:r>
    </w:p>
    <w:p w:rsidR="004C55AF" w:rsidRDefault="00C30A69">
      <w:pPr>
        <w:pStyle w:val="BodyText"/>
        <w:spacing w:before="56"/>
        <w:ind w:right="3130"/>
      </w:pPr>
      <w:hyperlink r:id="rId14">
        <w:r w:rsidR="0019209A">
          <w:rPr>
            <w:color w:val="0000FF"/>
            <w:spacing w:val="-1"/>
            <w:u w:val="single" w:color="0000FF"/>
          </w:rPr>
          <w:t>http://www.fitness.gov</w:t>
        </w:r>
      </w:hyperlink>
    </w:p>
    <w:p w:rsidR="004C55AF" w:rsidRDefault="0019209A">
      <w:pPr>
        <w:pStyle w:val="BodyText"/>
        <w:spacing w:before="292"/>
        <w:ind w:right="3130"/>
      </w:pP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Education and</w:t>
      </w:r>
      <w:r>
        <w:rPr>
          <w:spacing w:val="-3"/>
        </w:rPr>
        <w:t xml:space="preserve"> </w:t>
      </w:r>
      <w:r>
        <w:rPr>
          <w:spacing w:val="-1"/>
        </w:rPr>
        <w:t>Sports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4"/>
        </w:rPr>
        <w:t xml:space="preserve"> </w:t>
      </w:r>
      <w:r>
        <w:rPr>
          <w:spacing w:val="-1"/>
        </w:rPr>
        <w:t>(May</w:t>
      </w:r>
      <w:r>
        <w:rPr>
          <w:spacing w:val="-2"/>
        </w:rPr>
        <w:t xml:space="preserve"> </w:t>
      </w:r>
      <w:r w:rsidR="00626D7C">
        <w:t>3</w:t>
      </w:r>
      <w:r>
        <w:t>-</w:t>
      </w:r>
      <w:r w:rsidR="00626D7C">
        <w:t>9</w:t>
      </w:r>
      <w:r>
        <w:t>)</w:t>
      </w:r>
      <w:r>
        <w:rPr>
          <w:color w:val="0000FF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http://www.aahperd.org</w:t>
        </w:r>
      </w:hyperlink>
    </w:p>
    <w:p w:rsidR="004C55AF" w:rsidRDefault="0019209A">
      <w:pPr>
        <w:pStyle w:val="BodyText"/>
        <w:spacing w:before="292" w:line="241" w:lineRule="auto"/>
        <w:ind w:right="3130"/>
      </w:pP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Blood</w:t>
      </w:r>
      <w:r>
        <w:rPr>
          <w:spacing w:val="-4"/>
        </w:rPr>
        <w:t xml:space="preserve"> </w:t>
      </w:r>
      <w:r>
        <w:rPr>
          <w:spacing w:val="-1"/>
        </w:rPr>
        <w:t>Pressure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http://www.nhlbi.nih.gov/</w:t>
        </w:r>
      </w:hyperlink>
    </w:p>
    <w:p w:rsidR="004C55AF" w:rsidRDefault="0019209A">
      <w:pPr>
        <w:pStyle w:val="BodyText"/>
        <w:spacing w:before="290"/>
        <w:ind w:right="3130"/>
      </w:pP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Women’s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rPr>
          <w:spacing w:val="-1"/>
        </w:rPr>
        <w:t>(May</w:t>
      </w:r>
      <w:r>
        <w:rPr>
          <w:spacing w:val="-6"/>
        </w:rPr>
        <w:t xml:space="preserve"> </w:t>
      </w:r>
      <w:r>
        <w:rPr>
          <w:spacing w:val="-1"/>
        </w:rPr>
        <w:t>1</w:t>
      </w:r>
      <w:r w:rsidR="00626D7C">
        <w:rPr>
          <w:spacing w:val="-1"/>
        </w:rPr>
        <w:t>0</w:t>
      </w:r>
      <w:r>
        <w:rPr>
          <w:spacing w:val="-1"/>
        </w:rPr>
        <w:t>-1</w:t>
      </w:r>
      <w:r w:rsidR="00626D7C">
        <w:rPr>
          <w:spacing w:val="-1"/>
        </w:rPr>
        <w:t>6</w:t>
      </w:r>
      <w:r>
        <w:rPr>
          <w:spacing w:val="-1"/>
        </w:rPr>
        <w:t>)</w:t>
      </w:r>
      <w:r>
        <w:rPr>
          <w:color w:val="0000FF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http://www.womenshealth.gov</w:t>
        </w:r>
      </w:hyperlink>
    </w:p>
    <w:p w:rsidR="004C55AF" w:rsidRDefault="0019209A">
      <w:pPr>
        <w:pStyle w:val="BodyText"/>
        <w:spacing w:before="292"/>
        <w:ind w:right="5844"/>
      </w:pPr>
      <w:r>
        <w:t>Older</w:t>
      </w:r>
      <w:r>
        <w:rPr>
          <w:spacing w:val="-6"/>
        </w:rPr>
        <w:t xml:space="preserve"> </w:t>
      </w:r>
      <w:r>
        <w:rPr>
          <w:spacing w:val="-1"/>
        </w:rPr>
        <w:t>Americans</w:t>
      </w:r>
      <w:r>
        <w:rPr>
          <w:spacing w:val="-7"/>
        </w:rPr>
        <w:t xml:space="preserve"> </w:t>
      </w:r>
      <w:r>
        <w:t>Month</w:t>
      </w:r>
      <w:r>
        <w:rPr>
          <w:color w:val="0000FF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http://www.aoa.gov/</w:t>
        </w:r>
      </w:hyperlink>
    </w:p>
    <w:p w:rsidR="004C55AF" w:rsidRDefault="0019209A">
      <w:pPr>
        <w:pStyle w:val="Heading1"/>
        <w:spacing w:before="481"/>
        <w:ind w:right="3130"/>
      </w:pPr>
      <w:bookmarkStart w:id="6" w:name="June"/>
      <w:bookmarkEnd w:id="6"/>
      <w:r>
        <w:rPr>
          <w:color w:val="007041"/>
          <w:spacing w:val="-1"/>
        </w:rPr>
        <w:t>June</w:t>
      </w:r>
    </w:p>
    <w:p w:rsidR="004C55AF" w:rsidRDefault="0019209A">
      <w:pPr>
        <w:pStyle w:val="BodyText"/>
        <w:spacing w:before="56"/>
        <w:ind w:left="919" w:right="849"/>
      </w:pPr>
      <w:r>
        <w:t>National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Safety</w:t>
      </w:r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http://www.nsc.org/Pages/JuneisNationalSafetyMonth.aspx</w:t>
        </w:r>
      </w:hyperlink>
    </w:p>
    <w:p w:rsidR="004C55AF" w:rsidRDefault="0019209A">
      <w:pPr>
        <w:pStyle w:val="BodyText"/>
        <w:spacing w:before="292"/>
        <w:ind w:right="5844"/>
      </w:pPr>
      <w:r>
        <w:t>Men’s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http://www.menshealthmonth.org/</w:t>
        </w:r>
      </w:hyperlink>
    </w:p>
    <w:p w:rsidR="004C55AF" w:rsidRDefault="0019209A">
      <w:pPr>
        <w:pStyle w:val="Heading1"/>
        <w:spacing w:before="481"/>
        <w:ind w:right="3130"/>
      </w:pPr>
      <w:bookmarkStart w:id="7" w:name="August"/>
      <w:bookmarkEnd w:id="7"/>
      <w:r>
        <w:rPr>
          <w:color w:val="007041"/>
          <w:spacing w:val="-1"/>
        </w:rPr>
        <w:t>August</w:t>
      </w:r>
    </w:p>
    <w:p w:rsidR="004C55AF" w:rsidRDefault="0019209A">
      <w:pPr>
        <w:pStyle w:val="BodyText"/>
        <w:spacing w:before="56"/>
        <w:ind w:right="297"/>
      </w:pP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Breastfeeding</w:t>
      </w:r>
      <w:r>
        <w:rPr>
          <w:spacing w:val="-9"/>
        </w:rPr>
        <w:t xml:space="preserve"> </w:t>
      </w:r>
      <w:r>
        <w:t>Month</w:t>
      </w:r>
      <w:r>
        <w:rPr>
          <w:color w:val="0000FF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http://www.usbreastfeeding.org/Communities/BreastfeedingPromotion/NationalBreastfeeding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spacing w:val="1"/>
          </w:rPr>
          <w:t xml:space="preserve">  </w:t>
        </w:r>
        <w:r>
          <w:rPr>
            <w:color w:val="0000FF"/>
            <w:spacing w:val="-1"/>
            <w:u w:val="single" w:color="0000FF"/>
          </w:rPr>
          <w:t>Month/</w:t>
        </w:r>
        <w:proofErr w:type="spellStart"/>
        <w:r>
          <w:rPr>
            <w:color w:val="0000FF"/>
            <w:spacing w:val="-1"/>
            <w:u w:val="single" w:color="0000FF"/>
          </w:rPr>
          <w:t>tabid</w:t>
        </w:r>
        <w:proofErr w:type="spellEnd"/>
        <w:r>
          <w:rPr>
            <w:color w:val="0000FF"/>
            <w:spacing w:val="-1"/>
            <w:u w:val="single" w:color="0000FF"/>
          </w:rPr>
          <w:t>/209/Default.aspx</w:t>
        </w:r>
      </w:hyperlink>
    </w:p>
    <w:p w:rsidR="004C55AF" w:rsidRDefault="0019209A">
      <w:pPr>
        <w:pStyle w:val="Heading1"/>
        <w:spacing w:before="480"/>
        <w:ind w:right="3130"/>
      </w:pPr>
      <w:bookmarkStart w:id="8" w:name="September"/>
      <w:bookmarkEnd w:id="8"/>
      <w:r>
        <w:rPr>
          <w:color w:val="007041"/>
        </w:rPr>
        <w:t>September</w:t>
      </w:r>
    </w:p>
    <w:p w:rsidR="00626D7C" w:rsidRDefault="0019209A" w:rsidP="00626D7C">
      <w:pPr>
        <w:pStyle w:val="BodyText"/>
        <w:spacing w:before="56"/>
        <w:ind w:right="3130"/>
      </w:pPr>
      <w:r>
        <w:t>National</w:t>
      </w:r>
      <w:r>
        <w:rPr>
          <w:spacing w:val="-4"/>
        </w:rPr>
        <w:t xml:space="preserve"> </w:t>
      </w:r>
      <w:r>
        <w:rPr>
          <w:spacing w:val="-1"/>
        </w:rPr>
        <w:t>Cholesterol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23" w:history="1">
        <w:r w:rsidR="00626D7C" w:rsidRPr="00875141">
          <w:rPr>
            <w:rStyle w:val="Hyperlink"/>
          </w:rPr>
          <w:t>http://www.cdc.gov/features/CholesterolAwareness/</w:t>
        </w:r>
      </w:hyperlink>
    </w:p>
    <w:p w:rsidR="00626D7C" w:rsidRDefault="00626D7C" w:rsidP="00626D7C">
      <w:pPr>
        <w:pStyle w:val="BodyText"/>
        <w:spacing w:before="56"/>
        <w:ind w:right="3130"/>
      </w:pPr>
    </w:p>
    <w:p w:rsidR="00D55604" w:rsidRDefault="0019209A" w:rsidP="00626D7C">
      <w:pPr>
        <w:pStyle w:val="BodyText"/>
        <w:spacing w:before="56"/>
        <w:ind w:right="3130"/>
        <w:rPr>
          <w:rFonts w:ascii="Arial Narrow"/>
          <w:color w:val="FFFFFF"/>
          <w:spacing w:val="-1"/>
          <w:sz w:val="20"/>
        </w:rPr>
      </w:pPr>
      <w:r>
        <w:t>Fruit</w:t>
      </w:r>
      <w:r>
        <w:rPr>
          <w:spacing w:val="-5"/>
        </w:rPr>
        <w:t xml:space="preserve"> </w:t>
      </w:r>
      <w:r>
        <w:rPr>
          <w:spacing w:val="-1"/>
        </w:rPr>
        <w:t>and Veggie-More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rPr>
          <w:spacing w:val="-1"/>
        </w:rPr>
        <w:t>Month</w:t>
      </w:r>
      <w:r>
        <w:rPr>
          <w:color w:val="0000FF"/>
          <w:spacing w:val="-2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http://www.fruitsandveggiesmatter.gov/</w:t>
        </w:r>
      </w:hyperlink>
      <w:r>
        <w:rPr>
          <w:rFonts w:ascii="Arial Narrow"/>
          <w:color w:val="FFFFFF"/>
          <w:spacing w:val="-1"/>
          <w:sz w:val="20"/>
        </w:rPr>
        <w:t xml:space="preserve"> </w:t>
      </w:r>
    </w:p>
    <w:p w:rsidR="00D55604" w:rsidRDefault="00D55604" w:rsidP="00626D7C">
      <w:pPr>
        <w:pStyle w:val="BodyText"/>
        <w:spacing w:before="56"/>
        <w:ind w:right="3130"/>
        <w:rPr>
          <w:rFonts w:ascii="Arial Narrow"/>
          <w:color w:val="FFFFFF"/>
          <w:spacing w:val="-1"/>
          <w:sz w:val="20"/>
        </w:rPr>
      </w:pPr>
    </w:p>
    <w:p w:rsidR="00D55604" w:rsidRDefault="00D55604" w:rsidP="00D55604">
      <w:pPr>
        <w:pStyle w:val="BodyText"/>
        <w:spacing w:before="0"/>
        <w:ind w:left="200" w:right="3130" w:firstLine="720"/>
        <w:rPr>
          <w:rFonts w:asciiTheme="minorHAnsi" w:hAnsiTheme="minorHAnsi"/>
          <w:color w:val="000000" w:themeColor="text1"/>
          <w:spacing w:val="-1"/>
        </w:rPr>
      </w:pPr>
      <w:r w:rsidRPr="00D55604">
        <w:rPr>
          <w:rFonts w:asciiTheme="minorHAnsi" w:hAnsiTheme="minorHAnsi"/>
          <w:color w:val="000000" w:themeColor="text1"/>
          <w:spacing w:val="-1"/>
        </w:rPr>
        <w:t>National Food Safety Education Month</w:t>
      </w:r>
    </w:p>
    <w:p w:rsidR="00D55604" w:rsidRDefault="00C30A69" w:rsidP="00D55604">
      <w:pPr>
        <w:pStyle w:val="BodyText"/>
        <w:spacing w:before="0"/>
        <w:ind w:left="200" w:right="3130" w:firstLine="720"/>
        <w:rPr>
          <w:rFonts w:ascii="Arial Narrow"/>
          <w:color w:val="FFFFFF"/>
          <w:spacing w:val="-1"/>
          <w:sz w:val="20"/>
        </w:rPr>
      </w:pPr>
      <w:hyperlink r:id="rId25" w:history="1">
        <w:r w:rsidR="00D55604" w:rsidRPr="00875141">
          <w:rPr>
            <w:rStyle w:val="Hyperlink"/>
            <w:rFonts w:asciiTheme="minorHAnsi" w:hAnsiTheme="minorHAnsi"/>
            <w:spacing w:val="-1"/>
          </w:rPr>
          <w:t>www.fightbac.org</w:t>
        </w:r>
      </w:hyperlink>
      <w:proofErr w:type="gramStart"/>
      <w:r w:rsidR="00D55604" w:rsidRPr="00D55604">
        <w:rPr>
          <w:rFonts w:asciiTheme="minorHAnsi" w:hAnsiTheme="minorHAnsi"/>
          <w:color w:val="FFFFFF"/>
          <w:spacing w:val="-1"/>
          <w:sz w:val="20"/>
        </w:rPr>
        <w:t>od</w:t>
      </w:r>
      <w:proofErr w:type="gramEnd"/>
      <w:r w:rsidR="00D55604" w:rsidRPr="00D55604">
        <w:rPr>
          <w:rFonts w:asciiTheme="minorHAnsi" w:hAnsiTheme="minorHAnsi"/>
          <w:color w:val="FFFFFF"/>
          <w:spacing w:val="-1"/>
          <w:sz w:val="20"/>
        </w:rPr>
        <w:t xml:space="preserve"> Safety</w:t>
      </w:r>
      <w:r w:rsidR="00D55604">
        <w:rPr>
          <w:rFonts w:ascii="Arial Narrow"/>
          <w:color w:val="FFFFFF"/>
          <w:spacing w:val="-1"/>
          <w:sz w:val="20"/>
        </w:rPr>
        <w:t xml:space="preserve"> Education Month</w:t>
      </w:r>
    </w:p>
    <w:p w:rsidR="004C55AF" w:rsidRDefault="0019209A" w:rsidP="00626D7C">
      <w:pPr>
        <w:pStyle w:val="BodyText"/>
        <w:spacing w:before="56"/>
        <w:ind w:right="3130"/>
        <w:rPr>
          <w:rFonts w:ascii="Arial Narrow" w:eastAsia="Arial Narrow" w:hAnsi="Arial Narrow" w:cs="Arial Narrow"/>
        </w:rPr>
      </w:pPr>
      <w:r>
        <w:rPr>
          <w:rFonts w:ascii="Arial Narrow"/>
          <w:color w:val="FFFFFF"/>
          <w:spacing w:val="-1"/>
          <w:sz w:val="20"/>
        </w:rPr>
        <w:t>Nutrition-Related</w:t>
      </w:r>
      <w:r>
        <w:rPr>
          <w:rFonts w:ascii="Arial Narrow"/>
          <w:color w:val="FFFFFF"/>
          <w:sz w:val="20"/>
        </w:rPr>
        <w:t xml:space="preserve"> </w:t>
      </w:r>
      <w:r>
        <w:rPr>
          <w:rFonts w:ascii="Arial Narrow"/>
          <w:color w:val="FFFFFF"/>
          <w:spacing w:val="-1"/>
          <w:sz w:val="20"/>
        </w:rPr>
        <w:t>Observances</w:t>
      </w:r>
      <w:r>
        <w:rPr>
          <w:rFonts w:ascii="Arial Narrow"/>
          <w:color w:val="FFFFFF"/>
          <w:spacing w:val="-1"/>
          <w:position w:val="-2"/>
          <w:sz w:val="22"/>
        </w:rPr>
        <w:tab/>
      </w:r>
      <w:r>
        <w:rPr>
          <w:rFonts w:ascii="Arial Narrow"/>
          <w:color w:val="FFFFFF"/>
          <w:position w:val="-2"/>
          <w:sz w:val="22"/>
        </w:rPr>
        <w:t>2</w:t>
      </w:r>
    </w:p>
    <w:p w:rsidR="004C55AF" w:rsidRDefault="004C55AF">
      <w:pPr>
        <w:rPr>
          <w:rFonts w:ascii="Arial Narrow" w:eastAsia="Arial Narrow" w:hAnsi="Arial Narrow" w:cs="Arial Narrow"/>
        </w:rPr>
        <w:sectPr w:rsidR="004C55AF">
          <w:pgSz w:w="12240" w:h="15840"/>
          <w:pgMar w:top="1500" w:right="580" w:bottom="0" w:left="520" w:header="720" w:footer="720" w:gutter="0"/>
          <w:cols w:space="720"/>
        </w:sectPr>
      </w:pPr>
    </w:p>
    <w:p w:rsidR="004C55AF" w:rsidRDefault="0019209A">
      <w:pPr>
        <w:spacing w:before="8"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AF" w:rsidRDefault="0019209A">
      <w:pPr>
        <w:pStyle w:val="BodyText"/>
        <w:ind w:right="5844"/>
      </w:pPr>
      <w:r>
        <w:t>Whole</w:t>
      </w:r>
      <w:r>
        <w:rPr>
          <w:spacing w:val="-2"/>
        </w:rPr>
        <w:t xml:space="preserve"> </w:t>
      </w:r>
      <w:r>
        <w:rPr>
          <w:spacing w:val="-1"/>
        </w:rPr>
        <w:t>Grains</w:t>
      </w:r>
      <w:r>
        <w:rPr>
          <w:spacing w:val="-5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http://www.wholegrainscouncil.org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3130"/>
      </w:pP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Health and Fitness</w:t>
      </w:r>
      <w:r>
        <w:rPr>
          <w:spacing w:val="-2"/>
        </w:rPr>
        <w:t xml:space="preserve"> </w:t>
      </w:r>
      <w:r>
        <w:t>Day®</w:t>
      </w:r>
      <w:r>
        <w:rPr>
          <w:spacing w:val="-2"/>
        </w:rPr>
        <w:t xml:space="preserve"> </w:t>
      </w:r>
      <w:r>
        <w:rPr>
          <w:spacing w:val="-1"/>
        </w:rPr>
        <w:t>(September</w:t>
      </w:r>
      <w:r>
        <w:rPr>
          <w:spacing w:val="-4"/>
        </w:rPr>
        <w:t xml:space="preserve"> </w:t>
      </w:r>
      <w:r>
        <w:t>27)</w:t>
      </w:r>
      <w:r>
        <w:rPr>
          <w:color w:val="0000FF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http://www.fitnessday.com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3130"/>
      </w:pP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Women’s</w:t>
      </w:r>
      <w:r>
        <w:rPr>
          <w:spacing w:val="-5"/>
        </w:rPr>
        <w:t xml:space="preserve"> </w:t>
      </w:r>
      <w:r>
        <w:rPr>
          <w:spacing w:val="-1"/>
        </w:rPr>
        <w:t>Health and Fitness</w:t>
      </w:r>
      <w:r>
        <w:rPr>
          <w:spacing w:val="-3"/>
        </w:rPr>
        <w:t xml:space="preserve"> </w:t>
      </w:r>
      <w:r>
        <w:t>Day™</w:t>
      </w:r>
      <w:r>
        <w:rPr>
          <w:spacing w:val="-4"/>
        </w:rPr>
        <w:t xml:space="preserve"> </w:t>
      </w:r>
      <w:r>
        <w:rPr>
          <w:spacing w:val="-1"/>
        </w:rPr>
        <w:t>(September</w:t>
      </w:r>
      <w:r>
        <w:rPr>
          <w:spacing w:val="-5"/>
        </w:rPr>
        <w:t xml:space="preserve"> 24</w:t>
      </w:r>
      <w:r>
        <w:t>)</w:t>
      </w:r>
      <w:r>
        <w:rPr>
          <w:color w:val="0000FF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http://www.fitnessday.com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before="3" w:line="240" w:lineRule="exact"/>
        <w:rPr>
          <w:sz w:val="24"/>
          <w:szCs w:val="24"/>
        </w:rPr>
      </w:pPr>
    </w:p>
    <w:p w:rsidR="004C55AF" w:rsidRDefault="0019209A">
      <w:pPr>
        <w:pStyle w:val="Heading1"/>
        <w:ind w:right="3130"/>
      </w:pPr>
      <w:bookmarkStart w:id="9" w:name="October"/>
      <w:bookmarkEnd w:id="9"/>
      <w:r>
        <w:rPr>
          <w:color w:val="007041"/>
        </w:rPr>
        <w:t>October</w:t>
      </w:r>
    </w:p>
    <w:p w:rsidR="004C55AF" w:rsidRDefault="0019209A">
      <w:pPr>
        <w:pStyle w:val="BodyText"/>
        <w:spacing w:before="56"/>
        <w:ind w:right="3130"/>
      </w:pP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Lunch Week</w:t>
      </w:r>
      <w:r>
        <w:rPr>
          <w:spacing w:val="-5"/>
        </w:rPr>
        <w:t xml:space="preserve"> </w:t>
      </w:r>
      <w:r>
        <w:rPr>
          <w:spacing w:val="-1"/>
        </w:rPr>
        <w:t>(October</w:t>
      </w:r>
      <w:r>
        <w:rPr>
          <w:spacing w:val="-5"/>
        </w:rPr>
        <w:t xml:space="preserve"> </w:t>
      </w:r>
      <w:r>
        <w:rPr>
          <w:spacing w:val="-1"/>
        </w:rPr>
        <w:t>1</w:t>
      </w:r>
      <w:r w:rsidR="0013365F">
        <w:rPr>
          <w:spacing w:val="-1"/>
        </w:rPr>
        <w:t>1</w:t>
      </w:r>
      <w:r>
        <w:rPr>
          <w:spacing w:val="-1"/>
        </w:rPr>
        <w:t>-1</w:t>
      </w:r>
      <w:r w:rsidR="0013365F">
        <w:rPr>
          <w:spacing w:val="-1"/>
        </w:rPr>
        <w:t>7</w:t>
      </w:r>
      <w:r>
        <w:rPr>
          <w:spacing w:val="-1"/>
        </w:rPr>
        <w:t>)</w:t>
      </w:r>
      <w:r>
        <w:rPr>
          <w:color w:val="0000FF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http://www.schoolnutrition.org</w:t>
        </w:r>
      </w:hyperlink>
    </w:p>
    <w:p w:rsidR="004C55AF" w:rsidRDefault="004C55AF">
      <w:pPr>
        <w:spacing w:before="9" w:line="280" w:lineRule="exact"/>
        <w:rPr>
          <w:sz w:val="28"/>
          <w:szCs w:val="28"/>
        </w:rPr>
      </w:pPr>
    </w:p>
    <w:p w:rsidR="004C55AF" w:rsidRDefault="0019209A">
      <w:pPr>
        <w:pStyle w:val="BodyText"/>
        <w:ind w:right="5844"/>
      </w:pP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Breast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Awareness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30" w:history="1">
        <w:r w:rsidRPr="00875141">
          <w:rPr>
            <w:rStyle w:val="Hyperlink"/>
            <w:spacing w:val="-1"/>
            <w:u w:color="0000FF"/>
          </w:rPr>
          <w:t>http://www.cancer.org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5844"/>
      </w:pPr>
      <w:r>
        <w:t>National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(October</w:t>
      </w:r>
      <w:r>
        <w:rPr>
          <w:spacing w:val="-4"/>
        </w:rPr>
        <w:t xml:space="preserve"> </w:t>
      </w:r>
      <w:r w:rsidR="0013365F">
        <w:rPr>
          <w:spacing w:val="-4"/>
        </w:rPr>
        <w:t>5</w:t>
      </w:r>
      <w:r>
        <w:t>)</w:t>
      </w:r>
      <w:r>
        <w:rPr>
          <w:color w:val="0000FF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http://www.mchb.hrsa.gov</w:t>
        </w:r>
      </w:hyperlink>
    </w:p>
    <w:p w:rsidR="004C55AF" w:rsidRDefault="004C55AF">
      <w:pPr>
        <w:spacing w:before="4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5844"/>
      </w:pPr>
      <w:r>
        <w:t>World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(October</w:t>
      </w:r>
      <w:r>
        <w:rPr>
          <w:spacing w:val="-2"/>
        </w:rPr>
        <w:t xml:space="preserve"> </w:t>
      </w:r>
      <w:r>
        <w:t>16)</w:t>
      </w:r>
      <w:r>
        <w:rPr>
          <w:color w:val="0000FF"/>
        </w:rPr>
        <w:t xml:space="preserve"> </w:t>
      </w:r>
      <w:hyperlink r:id="rId32">
        <w:r>
          <w:rPr>
            <w:color w:val="0000FF"/>
            <w:spacing w:val="-1"/>
            <w:u w:val="single" w:color="0000FF"/>
          </w:rPr>
          <w:t>http://www.worldfooddayusa.org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5844"/>
      </w:pPr>
      <w:r>
        <w:t>World</w:t>
      </w:r>
      <w:r>
        <w:rPr>
          <w:spacing w:val="-3"/>
        </w:rPr>
        <w:t xml:space="preserve"> </w:t>
      </w:r>
      <w:r>
        <w:rPr>
          <w:spacing w:val="-1"/>
        </w:rPr>
        <w:t>Osteoporosis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1"/>
        </w:rPr>
        <w:t>(October</w:t>
      </w:r>
      <w:r>
        <w:rPr>
          <w:spacing w:val="-3"/>
        </w:rPr>
        <w:t xml:space="preserve"> </w:t>
      </w:r>
      <w:r w:rsidR="0013365F">
        <w:rPr>
          <w:spacing w:val="-3"/>
        </w:rPr>
        <w:t>19</w:t>
      </w:r>
      <w:r>
        <w:rPr>
          <w:spacing w:val="-1"/>
        </w:rPr>
        <w:t>)</w:t>
      </w:r>
      <w:r>
        <w:rPr>
          <w:color w:val="0000FF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http://www.iofbonehealth.org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40" w:lineRule="exact"/>
        <w:rPr>
          <w:sz w:val="24"/>
          <w:szCs w:val="24"/>
        </w:rPr>
      </w:pPr>
    </w:p>
    <w:p w:rsidR="004C55AF" w:rsidRDefault="0019209A">
      <w:pPr>
        <w:pStyle w:val="Heading1"/>
        <w:ind w:right="3130"/>
      </w:pPr>
      <w:bookmarkStart w:id="10" w:name="November"/>
      <w:bookmarkEnd w:id="10"/>
      <w:r>
        <w:rPr>
          <w:color w:val="007041"/>
          <w:spacing w:val="-1"/>
        </w:rPr>
        <w:t>November</w:t>
      </w:r>
    </w:p>
    <w:p w:rsidR="004C55AF" w:rsidRDefault="0019209A">
      <w:pPr>
        <w:pStyle w:val="BodyText"/>
        <w:spacing w:before="56"/>
        <w:ind w:right="5844"/>
      </w:pP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t>Diabetes</w:t>
      </w:r>
      <w:r w:rsidR="0013365F">
        <w:t xml:space="preserve"> </w:t>
      </w:r>
      <w:r>
        <w:rPr>
          <w:spacing w:val="-1"/>
        </w:rPr>
        <w:t>Month</w:t>
      </w:r>
      <w:r>
        <w:rPr>
          <w:color w:val="0000FF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http://www.diabetes.org</w:t>
        </w:r>
      </w:hyperlink>
    </w:p>
    <w:p w:rsidR="004C55AF" w:rsidRDefault="004C55AF">
      <w:pPr>
        <w:spacing w:before="1" w:line="240" w:lineRule="exact"/>
        <w:rPr>
          <w:sz w:val="24"/>
          <w:szCs w:val="24"/>
        </w:rPr>
      </w:pPr>
    </w:p>
    <w:p w:rsidR="004C55AF" w:rsidRDefault="0019209A">
      <w:pPr>
        <w:pStyle w:val="BodyText"/>
        <w:ind w:right="297"/>
      </w:pP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Smokeout</w:t>
      </w:r>
      <w:proofErr w:type="spellEnd"/>
      <w:r>
        <w:rPr>
          <w:spacing w:val="-1"/>
        </w:rPr>
        <w:t xml:space="preserve"> (November</w:t>
      </w:r>
      <w:r>
        <w:rPr>
          <w:spacing w:val="-3"/>
        </w:rPr>
        <w:t xml:space="preserve"> 20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(Promote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gain</w:t>
      </w:r>
      <w:r>
        <w:rPr>
          <w:spacing w:val="-2"/>
        </w:rPr>
        <w:t xml:space="preserve"> </w:t>
      </w:r>
      <w:r>
        <w:rPr>
          <w:spacing w:val="-1"/>
        </w:rPr>
        <w:t>weight while</w:t>
      </w:r>
      <w:r>
        <w:rPr>
          <w:spacing w:val="71"/>
        </w:rPr>
        <w:t xml:space="preserve"> </w:t>
      </w:r>
      <w:r>
        <w:t>quitting</w:t>
      </w:r>
      <w:r>
        <w:rPr>
          <w:spacing w:val="-6"/>
        </w:rPr>
        <w:t xml:space="preserve"> </w:t>
      </w:r>
      <w:r>
        <w:rPr>
          <w:spacing w:val="-1"/>
        </w:rPr>
        <w:t>tobacco)</w:t>
      </w:r>
    </w:p>
    <w:bookmarkStart w:id="11" w:name="December"/>
    <w:bookmarkEnd w:id="11"/>
    <w:p w:rsidR="004C55AF" w:rsidRDefault="0019209A">
      <w:pPr>
        <w:pStyle w:val="BodyText"/>
        <w:spacing w:before="0"/>
        <w:ind w:right="3130"/>
      </w:pPr>
      <w:r>
        <w:fldChar w:fldCharType="begin"/>
      </w:r>
      <w:r>
        <w:instrText xml:space="preserve"> HYPERLINK "http://www.cancer.gov/"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http://www.cancer.gov</w:t>
      </w:r>
      <w:r>
        <w:rPr>
          <w:color w:val="0000FF"/>
          <w:spacing w:val="-1"/>
          <w:u w:val="single" w:color="0000FF"/>
        </w:rPr>
        <w:fldChar w:fldCharType="end"/>
      </w: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40" w:lineRule="exact"/>
        <w:rPr>
          <w:sz w:val="24"/>
          <w:szCs w:val="24"/>
        </w:rPr>
      </w:pPr>
    </w:p>
    <w:p w:rsidR="004C55AF" w:rsidRDefault="0019209A">
      <w:pPr>
        <w:pStyle w:val="Heading1"/>
        <w:ind w:right="3130"/>
      </w:pPr>
      <w:r>
        <w:rPr>
          <w:color w:val="007041"/>
        </w:rPr>
        <w:t>December</w:t>
      </w:r>
    </w:p>
    <w:p w:rsidR="004C55AF" w:rsidRDefault="0019209A">
      <w:pPr>
        <w:pStyle w:val="BodyText"/>
        <w:spacing w:before="56"/>
        <w:ind w:right="3130"/>
      </w:pPr>
      <w:r>
        <w:t>National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4"/>
        </w:rPr>
        <w:t xml:space="preserve"> </w:t>
      </w:r>
      <w:r>
        <w:rPr>
          <w:spacing w:val="-1"/>
        </w:rPr>
        <w:t>Washing</w:t>
      </w:r>
      <w:r>
        <w:rPr>
          <w:spacing w:val="-8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rPr>
          <w:spacing w:val="-1"/>
        </w:rPr>
        <w:t>(December</w:t>
      </w:r>
      <w:r>
        <w:rPr>
          <w:spacing w:val="-6"/>
        </w:rPr>
        <w:t xml:space="preserve"> </w:t>
      </w:r>
      <w:r w:rsidR="0013365F">
        <w:rPr>
          <w:spacing w:val="-6"/>
        </w:rPr>
        <w:t>6</w:t>
      </w:r>
      <w:r>
        <w:rPr>
          <w:spacing w:val="-1"/>
        </w:rPr>
        <w:t>-1</w:t>
      </w:r>
      <w:r w:rsidR="0013365F">
        <w:rPr>
          <w:spacing w:val="-1"/>
        </w:rPr>
        <w:t>2</w:t>
      </w:r>
      <w:r>
        <w:rPr>
          <w:spacing w:val="-1"/>
        </w:rPr>
        <w:t>)</w:t>
      </w:r>
      <w:r>
        <w:rPr>
          <w:color w:val="0000FF"/>
          <w:w w:val="99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www.henrythehand.com</w:t>
        </w:r>
      </w:hyperlink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line="200" w:lineRule="exact"/>
        <w:rPr>
          <w:sz w:val="20"/>
          <w:szCs w:val="20"/>
        </w:rPr>
      </w:pPr>
    </w:p>
    <w:p w:rsidR="004C55AF" w:rsidRDefault="004C55AF">
      <w:pPr>
        <w:spacing w:before="7" w:line="200" w:lineRule="exact"/>
        <w:rPr>
          <w:sz w:val="20"/>
          <w:szCs w:val="20"/>
        </w:rPr>
      </w:pPr>
    </w:p>
    <w:p w:rsidR="004C55AF" w:rsidRDefault="0019209A">
      <w:pPr>
        <w:tabs>
          <w:tab w:val="right" w:pos="11026"/>
        </w:tabs>
        <w:spacing w:before="74"/>
        <w:ind w:left="116"/>
        <w:rPr>
          <w:rFonts w:ascii="Arial Narrow" w:eastAsia="Arial Narrow" w:hAnsi="Arial Narrow" w:cs="Arial Narrow"/>
        </w:rPr>
      </w:pPr>
      <w:r>
        <w:rPr>
          <w:rFonts w:ascii="Arial Narrow"/>
          <w:color w:val="FFFFFF"/>
          <w:sz w:val="20"/>
        </w:rPr>
        <w:t>2014</w:t>
      </w:r>
      <w:r>
        <w:rPr>
          <w:rFonts w:ascii="Arial Narrow"/>
          <w:color w:val="FFFFFF"/>
          <w:spacing w:val="-2"/>
          <w:sz w:val="20"/>
        </w:rPr>
        <w:t xml:space="preserve"> </w:t>
      </w:r>
      <w:r>
        <w:rPr>
          <w:rFonts w:ascii="Arial Narrow"/>
          <w:color w:val="FFFFFF"/>
          <w:spacing w:val="-1"/>
          <w:sz w:val="20"/>
        </w:rPr>
        <w:t>Nutrition-Related Observances</w:t>
      </w:r>
      <w:r>
        <w:rPr>
          <w:rFonts w:ascii="Arial Narrow"/>
          <w:color w:val="FFFFFF"/>
          <w:spacing w:val="-1"/>
          <w:position w:val="-2"/>
        </w:rPr>
        <w:tab/>
      </w:r>
      <w:r>
        <w:rPr>
          <w:rFonts w:ascii="Arial Narrow"/>
          <w:color w:val="FFFFFF"/>
          <w:position w:val="-2"/>
        </w:rPr>
        <w:t>3</w:t>
      </w:r>
    </w:p>
    <w:sectPr w:rsidR="004C55AF">
      <w:pgSz w:w="12240" w:h="15840"/>
      <w:pgMar w:top="1500" w:right="5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F"/>
    <w:rsid w:val="0013365F"/>
    <w:rsid w:val="00157A0F"/>
    <w:rsid w:val="0019209A"/>
    <w:rsid w:val="004352CB"/>
    <w:rsid w:val="004C55AF"/>
    <w:rsid w:val="00626D7C"/>
    <w:rsid w:val="00C30A69"/>
    <w:rsid w:val="00D55604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920"/>
      <w:outlineLvl w:val="0"/>
    </w:pPr>
    <w:rPr>
      <w:rFonts w:ascii="Impact" w:eastAsia="Impact" w:hAnsi="Impac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9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7A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920"/>
      <w:outlineLvl w:val="0"/>
    </w:pPr>
    <w:rPr>
      <w:rFonts w:ascii="Impact" w:eastAsia="Impact" w:hAnsi="Impac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9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7A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cer.org" TargetMode="External"/><Relationship Id="rId18" Type="http://schemas.openxmlformats.org/officeDocument/2006/relationships/hyperlink" Target="http://www.aoa.gov/" TargetMode="External"/><Relationship Id="rId26" Type="http://schemas.openxmlformats.org/officeDocument/2006/relationships/hyperlink" Target="http://www.wholegrainscouncil.org/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www.usbreastfeeding.org/Communities/BreastfeedingPromotion/NationalBreastfeedingMonth/tabid/209/Default.aspx" TargetMode="External"/><Relationship Id="rId34" Type="http://schemas.openxmlformats.org/officeDocument/2006/relationships/hyperlink" Target="http://www.diabetes.org/" TargetMode="External"/><Relationship Id="rId7" Type="http://schemas.openxmlformats.org/officeDocument/2006/relationships/hyperlink" Target="http://www.heart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hlbi.nih.gov/" TargetMode="External"/><Relationship Id="rId20" Type="http://schemas.openxmlformats.org/officeDocument/2006/relationships/hyperlink" Target="http://www.menshealthmonth.org/" TargetMode="External"/><Relationship Id="rId29" Type="http://schemas.openxmlformats.org/officeDocument/2006/relationships/hyperlink" Target="http://www.schoolnutrition.org/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folicacidinfo.org/" TargetMode="External"/><Relationship Id="rId11" Type="http://schemas.openxmlformats.org/officeDocument/2006/relationships/hyperlink" Target="http://www.preventcancer.org/" TargetMode="External"/><Relationship Id="rId24" Type="http://schemas.openxmlformats.org/officeDocument/2006/relationships/hyperlink" Target="http://www.fruitsandveggiesmatter.gov/" TargetMode="External"/><Relationship Id="rId32" Type="http://schemas.openxmlformats.org/officeDocument/2006/relationships/hyperlink" Target="http://www.worldfooddayusa.org/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www.aahperd.org/" TargetMode="External"/><Relationship Id="rId23" Type="http://schemas.openxmlformats.org/officeDocument/2006/relationships/hyperlink" Target="http://www.cdc.gov/features/CholesterolAwareness/" TargetMode="External"/><Relationship Id="rId28" Type="http://schemas.openxmlformats.org/officeDocument/2006/relationships/hyperlink" Target="http://www.fitnessday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atright.org/" TargetMode="External"/><Relationship Id="rId19" Type="http://schemas.openxmlformats.org/officeDocument/2006/relationships/hyperlink" Target="http://www.nsc.org/Pages/JuneisNationalSafetyMonth.aspx" TargetMode="External"/><Relationship Id="rId31" Type="http://schemas.openxmlformats.org/officeDocument/2006/relationships/hyperlink" Target="http://www.mchb.hr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eatingdisorders.org/" TargetMode="External"/><Relationship Id="rId14" Type="http://schemas.openxmlformats.org/officeDocument/2006/relationships/hyperlink" Target="http://www.fitness.gov/" TargetMode="External"/><Relationship Id="rId22" Type="http://schemas.openxmlformats.org/officeDocument/2006/relationships/hyperlink" Target="http://www.usbreastfeeding.org/Communities/BreastfeedingPromotion/NationalBreastfeedingMonth/tabid/209/Default.aspx" TargetMode="External"/><Relationship Id="rId27" Type="http://schemas.openxmlformats.org/officeDocument/2006/relationships/hyperlink" Target="http://www.fitnessday.com/" TargetMode="External"/><Relationship Id="rId30" Type="http://schemas.openxmlformats.org/officeDocument/2006/relationships/hyperlink" Target="http://www.cancer.org" TargetMode="External"/><Relationship Id="rId35" Type="http://schemas.openxmlformats.org/officeDocument/2006/relationships/hyperlink" Target="http://www.henrythehand.com/" TargetMode="External"/><Relationship Id="rId8" Type="http://schemas.openxmlformats.org/officeDocument/2006/relationships/hyperlink" Target="http://www.aicr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cadd.org/" TargetMode="External"/><Relationship Id="rId17" Type="http://schemas.openxmlformats.org/officeDocument/2006/relationships/hyperlink" Target="http://www.womenshealth.gov/" TargetMode="External"/><Relationship Id="rId25" Type="http://schemas.openxmlformats.org/officeDocument/2006/relationships/hyperlink" Target="http://www.fightbac.org" TargetMode="External"/><Relationship Id="rId33" Type="http://schemas.openxmlformats.org/officeDocument/2006/relationships/hyperlink" Target="http://www.iofbonehealth.org/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HVW2YZZCCH7A-3-5344</_dlc_DocId>
    <_dlc_DocIdUrl xmlns="e476992b-94a4-43ef-b35b-7935c738f5d9">
      <Url>https://admin.med.navy.mil/sites/nmcphc/_layouts/DocIdRedir.aspx?ID=HVW2YZZCCH7A-3-5344</Url>
      <Description>HVW2YZZCCH7A-3-5344</Description>
    </_dlc_DocIdUrl>
  </documentManagement>
</p:properties>
</file>

<file path=customXml/itemProps1.xml><?xml version="1.0" encoding="utf-8"?>
<ds:datastoreItem xmlns:ds="http://schemas.openxmlformats.org/officeDocument/2006/customXml" ds:itemID="{A1980B93-6207-4371-AEE5-BFC1B8EF71D8}"/>
</file>

<file path=customXml/itemProps2.xml><?xml version="1.0" encoding="utf-8"?>
<ds:datastoreItem xmlns:ds="http://schemas.openxmlformats.org/officeDocument/2006/customXml" ds:itemID="{EF490BB7-26DC-4595-947C-FBBD6277459C}"/>
</file>

<file path=customXml/itemProps3.xml><?xml version="1.0" encoding="utf-8"?>
<ds:datastoreItem xmlns:ds="http://schemas.openxmlformats.org/officeDocument/2006/customXml" ds:itemID="{3BEC1F1D-E335-4805-B8A4-DC423C43852B}"/>
</file>

<file path=customXml/itemProps4.xml><?xml version="1.0" encoding="utf-8"?>
<ds:datastoreItem xmlns:ds="http://schemas.openxmlformats.org/officeDocument/2006/customXml" ds:itemID="{B2765BF6-A78C-4C17-A288-2BF805879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dawn.whiting</dc:creator>
  <cp:lastModifiedBy>Vickers, Sally J. (CIV)</cp:lastModifiedBy>
  <cp:revision>4</cp:revision>
  <dcterms:created xsi:type="dcterms:W3CDTF">2015-01-14T18:15:00Z</dcterms:created>
  <dcterms:modified xsi:type="dcterms:W3CDTF">2015-01-14T18:54:00Z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2015-01-14T00:00:00Z</vt:filetime>
  </property>
  <property fmtid="{D5CDD505-2E9C-101B-9397-08002B2CF9AE}" pid="4" name="ContentTypeId">
    <vt:lpwstr>0x0101007B11A16791065F4A8DA2A8226EDB565E</vt:lpwstr>
  </property>
  <property fmtid="{D5CDD505-2E9C-101B-9397-08002B2CF9AE}" pid="5" name="_dlc_DocIdItemGuid">
    <vt:lpwstr>9b6a18ca-4460-4359-99e6-fd1e43f1b2a9</vt:lpwstr>
  </property>
</Properties>
</file>